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03" w:rsidRDefault="00391016" w:rsidP="004E1E57">
      <w:pPr>
        <w:pStyle w:val="Heading1"/>
        <w:spacing w:before="0"/>
      </w:pPr>
      <w:r>
        <w:t>Five College Microforms Repository</w:t>
      </w:r>
      <w:r w:rsidR="004E1E57" w:rsidRPr="004E1E57">
        <w:t xml:space="preserve"> </w:t>
      </w:r>
    </w:p>
    <w:p w:rsidR="004E1E57" w:rsidRPr="001F357A" w:rsidRDefault="004E1E57" w:rsidP="004E1E57">
      <w:pPr>
        <w:pStyle w:val="Heading1"/>
        <w:spacing w:before="0"/>
        <w:rPr>
          <w:u w:val="single"/>
        </w:rPr>
      </w:pPr>
      <w:r w:rsidRPr="001F357A">
        <w:rPr>
          <w:u w:val="single"/>
        </w:rPr>
        <w:t>Background Statement</w:t>
      </w:r>
    </w:p>
    <w:p w:rsidR="00753A87" w:rsidRPr="001438CC" w:rsidRDefault="00753A87" w:rsidP="004E1E57">
      <w:pPr>
        <w:spacing w:after="0"/>
        <w:rPr>
          <w:rFonts w:ascii="Calibri" w:hAnsi="Calibri"/>
          <w:b/>
          <w:u w:val="single"/>
        </w:rPr>
      </w:pPr>
    </w:p>
    <w:p w:rsidR="004E1E57" w:rsidRDefault="004E1E57" w:rsidP="004E1E57">
      <w:pPr>
        <w:spacing w:after="0"/>
        <w:rPr>
          <w:rFonts w:ascii="Calibri" w:hAnsi="Calibri"/>
        </w:rPr>
      </w:pPr>
      <w:r>
        <w:rPr>
          <w:rFonts w:ascii="Calibri" w:hAnsi="Calibri"/>
        </w:rPr>
        <w:t>In September, 2010, UMass Amhe</w:t>
      </w:r>
      <w:bookmarkStart w:id="0" w:name="_GoBack"/>
      <w:bookmarkEnd w:id="0"/>
      <w:r>
        <w:rPr>
          <w:rFonts w:ascii="Calibri" w:hAnsi="Calibri"/>
        </w:rPr>
        <w:t xml:space="preserve">rst Libraries (UMass) proposed to the 5C Collection Management Committee (CMC) that UMass was willing to become a central repository for microforms for the Amherst, Hampshire, Mt. Holyoke and Smith (4C) libraries interested in de-accessioning those materials.   Microforms do not now receive the use they once did.  This is very similar to creating a central repository for de-duplicated print materials except it would be in the Du Bois Library, which has equipment, service support along with the most extensive open hours.   </w:t>
      </w:r>
    </w:p>
    <w:p w:rsidR="004E1E57" w:rsidRDefault="004E1E57" w:rsidP="004E1E57">
      <w:pPr>
        <w:spacing w:after="0"/>
        <w:rPr>
          <w:rFonts w:ascii="Calibri" w:hAnsi="Calibri"/>
        </w:rPr>
      </w:pPr>
    </w:p>
    <w:p w:rsidR="004E1E57" w:rsidRDefault="004E1E57" w:rsidP="004E1E57">
      <w:pPr>
        <w:spacing w:after="0"/>
        <w:rPr>
          <w:rFonts w:ascii="Calibri" w:hAnsi="Calibri"/>
        </w:rPr>
      </w:pPr>
      <w:r>
        <w:rPr>
          <w:rFonts w:ascii="Calibri" w:hAnsi="Calibri"/>
        </w:rPr>
        <w:t xml:space="preserve">When this proposal was made, next steps included determining how much microform overlap there is among the libraries.   The UMass ILS staff determined that there are approximately 16,000 duplicate titles in microform across the 5C libraries.  </w:t>
      </w:r>
      <w:r w:rsidR="006026F9">
        <w:rPr>
          <w:rFonts w:ascii="Calibri" w:hAnsi="Calibri"/>
        </w:rPr>
        <w:t xml:space="preserve">UMass is willing to accept all non-duplicating microforms for all library materials as well as non-duplicating print guides. </w:t>
      </w:r>
      <w:r>
        <w:rPr>
          <w:rFonts w:ascii="Calibri" w:hAnsi="Calibri"/>
        </w:rPr>
        <w:t>The UMass microforms collection is a closed collection</w:t>
      </w:r>
      <w:r w:rsidR="00B016AC">
        <w:rPr>
          <w:rFonts w:ascii="Calibri" w:hAnsi="Calibri"/>
        </w:rPr>
        <w:t>; m</w:t>
      </w:r>
      <w:r>
        <w:rPr>
          <w:rFonts w:ascii="Calibri" w:hAnsi="Calibri"/>
        </w:rPr>
        <w:t>icroforms requested by users are retrieved at regular intervals</w:t>
      </w:r>
      <w:r w:rsidR="005515A2">
        <w:rPr>
          <w:rFonts w:ascii="Calibri" w:hAnsi="Calibri"/>
        </w:rPr>
        <w:t>; microforms are available to external libraries via interlibrary loan</w:t>
      </w:r>
      <w:r>
        <w:rPr>
          <w:rFonts w:ascii="Calibri" w:hAnsi="Calibri"/>
        </w:rPr>
        <w:t>.  Anything accept</w:t>
      </w:r>
      <w:r w:rsidR="00920FA7">
        <w:rPr>
          <w:rFonts w:ascii="Calibri" w:hAnsi="Calibri"/>
        </w:rPr>
        <w:t>ed</w:t>
      </w:r>
      <w:r>
        <w:rPr>
          <w:rFonts w:ascii="Calibri" w:hAnsi="Calibri"/>
        </w:rPr>
        <w:t xml:space="preserve"> will circulate to UMass and FC faculty, staff, students, and UMass community users according to UMass microforms loan rules.</w:t>
      </w:r>
    </w:p>
    <w:p w:rsidR="004E1E57" w:rsidRDefault="004E1E57" w:rsidP="004E1E57">
      <w:pPr>
        <w:spacing w:after="0"/>
        <w:rPr>
          <w:rFonts w:ascii="Calibri" w:hAnsi="Calibri"/>
        </w:rPr>
      </w:pPr>
    </w:p>
    <w:p w:rsidR="004E1E57" w:rsidRDefault="004E1E57" w:rsidP="004E1E57">
      <w:pPr>
        <w:spacing w:after="0"/>
        <w:rPr>
          <w:rFonts w:ascii="Calibri" w:hAnsi="Calibri"/>
        </w:rPr>
      </w:pPr>
      <w:r>
        <w:rPr>
          <w:rFonts w:ascii="Calibri" w:hAnsi="Calibri"/>
        </w:rPr>
        <w:t>The Microforms Repository proposal was vetted with the 5C Circulation, CMC, and Research, Instruction, and Outreach Committees from in fall 2011.  Those groups made suggestions for the sake of clarity for 4C staff and users which have been incorporated herein.  The 4C agreed further that:</w:t>
      </w:r>
    </w:p>
    <w:p w:rsidR="004E1E57" w:rsidRDefault="00920FA7" w:rsidP="004E1E57">
      <w:pPr>
        <w:pStyle w:val="ListParagraph"/>
        <w:numPr>
          <w:ilvl w:val="0"/>
          <w:numId w:val="11"/>
        </w:numPr>
        <w:spacing w:after="0"/>
        <w:rPr>
          <w:rFonts w:ascii="Calibri" w:hAnsi="Calibri"/>
        </w:rPr>
      </w:pPr>
      <w:r>
        <w:t xml:space="preserve">Sending library </w:t>
      </w:r>
      <w:r w:rsidR="004E1E57">
        <w:t>will to cede ownership of any microforms they transfer to UMass</w:t>
      </w:r>
    </w:p>
    <w:p w:rsidR="004E1E57" w:rsidRDefault="00920FA7" w:rsidP="004E1E57">
      <w:pPr>
        <w:pStyle w:val="ListParagraph"/>
        <w:numPr>
          <w:ilvl w:val="0"/>
          <w:numId w:val="11"/>
        </w:numPr>
        <w:spacing w:after="0"/>
        <w:rPr>
          <w:rFonts w:ascii="Calibri" w:hAnsi="Calibri"/>
        </w:rPr>
      </w:pPr>
      <w:r>
        <w:t>Sending library agrees</w:t>
      </w:r>
      <w:r w:rsidR="004E1E57">
        <w:t xml:space="preserve"> that UMass reserves the right to discard duplicate microforms.   This includes the same intellectual content duplicated in different microform formats, i.e., microfiche versus microfilm, etc.</w:t>
      </w:r>
    </w:p>
    <w:p w:rsidR="004E1E57" w:rsidRDefault="00920FA7" w:rsidP="004E1E57">
      <w:pPr>
        <w:pStyle w:val="ListParagraph"/>
        <w:numPr>
          <w:ilvl w:val="0"/>
          <w:numId w:val="11"/>
        </w:numPr>
        <w:spacing w:after="0"/>
        <w:rPr>
          <w:rFonts w:ascii="Calibri" w:hAnsi="Calibri"/>
        </w:rPr>
      </w:pPr>
      <w:r>
        <w:t>Sending library</w:t>
      </w:r>
      <w:r w:rsidR="004E1E57">
        <w:t xml:space="preserve"> agree</w:t>
      </w:r>
      <w:r>
        <w:t>s</w:t>
      </w:r>
      <w:r w:rsidR="004E1E57">
        <w:t xml:space="preserve"> it is acceptable that microforms transferred will display only in the 5C union catalog and the UMass instance of the shared online catalog.</w:t>
      </w:r>
    </w:p>
    <w:p w:rsidR="004E1E57" w:rsidRDefault="00920FA7" w:rsidP="004E1E57">
      <w:pPr>
        <w:pStyle w:val="ListParagraph"/>
        <w:numPr>
          <w:ilvl w:val="0"/>
          <w:numId w:val="11"/>
        </w:numPr>
        <w:spacing w:after="0"/>
        <w:rPr>
          <w:rFonts w:ascii="Calibri" w:hAnsi="Calibri"/>
        </w:rPr>
      </w:pPr>
      <w:r>
        <w:t xml:space="preserve">Sending library </w:t>
      </w:r>
      <w:r w:rsidR="004E1E57">
        <w:t>will not require any statistical reports for microforms once they cede ownership.</w:t>
      </w:r>
    </w:p>
    <w:p w:rsidR="004E1E57" w:rsidRDefault="004E1E57" w:rsidP="004E1E57">
      <w:pPr>
        <w:pStyle w:val="ListParagraph"/>
        <w:numPr>
          <w:ilvl w:val="0"/>
          <w:numId w:val="11"/>
        </w:numPr>
        <w:spacing w:after="0"/>
        <w:rPr>
          <w:rFonts w:ascii="Calibri" w:hAnsi="Calibri"/>
        </w:rPr>
      </w:pPr>
      <w:r>
        <w:t xml:space="preserve">None of the 4C </w:t>
      </w:r>
      <w:proofErr w:type="gramStart"/>
      <w:r>
        <w:t>have</w:t>
      </w:r>
      <w:proofErr w:type="gramEnd"/>
      <w:r>
        <w:t xml:space="preserve"> linked their microform collections.</w:t>
      </w:r>
    </w:p>
    <w:p w:rsidR="004E1E57" w:rsidRDefault="00920FA7" w:rsidP="004E1E57">
      <w:pPr>
        <w:pStyle w:val="ListParagraph"/>
        <w:numPr>
          <w:ilvl w:val="0"/>
          <w:numId w:val="11"/>
        </w:numPr>
        <w:spacing w:after="0"/>
        <w:rPr>
          <w:rFonts w:ascii="Calibri" w:hAnsi="Calibri"/>
        </w:rPr>
      </w:pPr>
      <w:r>
        <w:t>With</w:t>
      </w:r>
      <w:r w:rsidR="004E1E57">
        <w:t xml:space="preserve"> regard to 4C microform space needs, Hampshire no longer has any microforms.  Amherst may be interested at some point due to space considerations.  Mt. Holyoke has no pressing space needs at this writing.  Smith will probably take advantage after they study microforms usage.</w:t>
      </w:r>
    </w:p>
    <w:p w:rsidR="004E1E57" w:rsidRPr="007451C2" w:rsidRDefault="004E1E57" w:rsidP="007451C2">
      <w:pPr>
        <w:pStyle w:val="ListParagraph"/>
        <w:numPr>
          <w:ilvl w:val="0"/>
          <w:numId w:val="11"/>
        </w:numPr>
        <w:spacing w:after="0"/>
        <w:rPr>
          <w:rFonts w:ascii="Calibri" w:hAnsi="Calibri"/>
          <w:szCs w:val="21"/>
        </w:rPr>
      </w:pPr>
      <w:r w:rsidRPr="00D16A36">
        <w:t>Any microforms in the Microforms Repository fall under the 5C ‘Last Copy’ agreement that governs retention and preservation.</w:t>
      </w:r>
      <w:r>
        <w:br w:type="page"/>
      </w:r>
    </w:p>
    <w:p w:rsidR="00374524" w:rsidRDefault="004E1E57" w:rsidP="004E1E57">
      <w:pPr>
        <w:pStyle w:val="Heading1"/>
      </w:pPr>
      <w:r>
        <w:lastRenderedPageBreak/>
        <w:t>Procedures</w:t>
      </w:r>
    </w:p>
    <w:p w:rsidR="004E1E57" w:rsidRPr="004E1E57" w:rsidRDefault="004E1E57" w:rsidP="004E1E57"/>
    <w:p w:rsidR="00F2609A" w:rsidRDefault="00F320D4" w:rsidP="00953629">
      <w:pPr>
        <w:pStyle w:val="PlainText"/>
        <w:numPr>
          <w:ilvl w:val="0"/>
          <w:numId w:val="13"/>
        </w:numPr>
        <w:spacing w:line="276" w:lineRule="auto"/>
        <w:rPr>
          <w:b/>
          <w:u w:val="single"/>
        </w:rPr>
      </w:pPr>
      <w:r>
        <w:rPr>
          <w:b/>
          <w:u w:val="single"/>
        </w:rPr>
        <w:t>Deposit of M</w:t>
      </w:r>
      <w:r w:rsidR="00374524">
        <w:rPr>
          <w:b/>
          <w:u w:val="single"/>
        </w:rPr>
        <w:t>aterials</w:t>
      </w:r>
    </w:p>
    <w:p w:rsidR="00580F0E" w:rsidRPr="00580F0E" w:rsidRDefault="00580F0E" w:rsidP="00F2609A">
      <w:pPr>
        <w:pStyle w:val="PlainText"/>
        <w:numPr>
          <w:ilvl w:val="1"/>
          <w:numId w:val="12"/>
        </w:numPr>
        <w:spacing w:line="276" w:lineRule="auto"/>
        <w:rPr>
          <w:b/>
        </w:rPr>
      </w:pPr>
      <w:r w:rsidRPr="00580F0E">
        <w:rPr>
          <w:b/>
        </w:rPr>
        <w:t>Selection of Materials</w:t>
      </w:r>
    </w:p>
    <w:p w:rsidR="00E0571D" w:rsidRPr="00B32AA2" w:rsidRDefault="00E0571D" w:rsidP="00E0571D">
      <w:pPr>
        <w:pStyle w:val="PlainText"/>
        <w:numPr>
          <w:ilvl w:val="2"/>
          <w:numId w:val="12"/>
        </w:numPr>
        <w:spacing w:line="276" w:lineRule="auto"/>
        <w:rPr>
          <w:b/>
          <w:u w:val="single"/>
        </w:rPr>
      </w:pPr>
      <w:r>
        <w:t>Selection of microforms to be transferred will be made at the discretion of each of the  4C based on local needs</w:t>
      </w:r>
    </w:p>
    <w:p w:rsidR="00B32AA2" w:rsidRDefault="00B32AA2" w:rsidP="00B32AA2">
      <w:pPr>
        <w:pStyle w:val="PlainText"/>
        <w:numPr>
          <w:ilvl w:val="3"/>
          <w:numId w:val="12"/>
        </w:numPr>
        <w:spacing w:line="276" w:lineRule="auto"/>
        <w:rPr>
          <w:b/>
          <w:u w:val="single"/>
        </w:rPr>
      </w:pPr>
      <w:r>
        <w:t xml:space="preserve">4C agrees to send only non-duplicating microforms not already held at UMass </w:t>
      </w:r>
    </w:p>
    <w:p w:rsidR="00B32AA2" w:rsidRDefault="002B660E" w:rsidP="00B32AA2">
      <w:pPr>
        <w:pStyle w:val="PlainText"/>
        <w:numPr>
          <w:ilvl w:val="2"/>
          <w:numId w:val="12"/>
        </w:numPr>
        <w:spacing w:line="276" w:lineRule="auto"/>
        <w:rPr>
          <w:b/>
          <w:u w:val="single"/>
        </w:rPr>
      </w:pPr>
      <w:r>
        <w:t>UMass</w:t>
      </w:r>
      <w:r w:rsidR="00FF5C16">
        <w:t xml:space="preserve"> w</w:t>
      </w:r>
      <w:r w:rsidR="00A81165">
        <w:t>ill</w:t>
      </w:r>
      <w:r w:rsidR="00374524">
        <w:t xml:space="preserve"> accept non-duplicating </w:t>
      </w:r>
      <w:r w:rsidR="00B32AA2">
        <w:t>mi</w:t>
      </w:r>
      <w:r w:rsidR="00374524">
        <w:t>croforms and non-duplicating guides/fi</w:t>
      </w:r>
      <w:r w:rsidR="00A81165">
        <w:t>nding aids that accompany them</w:t>
      </w:r>
      <w:r w:rsidR="00215882">
        <w:t xml:space="preserve"> </w:t>
      </w:r>
    </w:p>
    <w:p w:rsidR="00994D91" w:rsidRPr="00B32AA2" w:rsidRDefault="002B660E" w:rsidP="00B32AA2">
      <w:pPr>
        <w:pStyle w:val="PlainText"/>
        <w:numPr>
          <w:ilvl w:val="3"/>
          <w:numId w:val="12"/>
        </w:numPr>
        <w:spacing w:line="276" w:lineRule="auto"/>
        <w:rPr>
          <w:b/>
          <w:u w:val="single"/>
        </w:rPr>
      </w:pPr>
      <w:r>
        <w:t>UMass</w:t>
      </w:r>
      <w:r w:rsidR="00A81165">
        <w:t xml:space="preserve"> reserves the right to discard any duplicate</w:t>
      </w:r>
      <w:r w:rsidR="00B32AA2">
        <w:t>s</w:t>
      </w:r>
    </w:p>
    <w:p w:rsidR="00A81165" w:rsidRPr="00994D91" w:rsidRDefault="00A81165" w:rsidP="00994D91">
      <w:pPr>
        <w:pStyle w:val="PlainText"/>
        <w:numPr>
          <w:ilvl w:val="2"/>
          <w:numId w:val="12"/>
        </w:numPr>
        <w:spacing w:line="276" w:lineRule="auto"/>
        <w:rPr>
          <w:b/>
          <w:u w:val="single"/>
        </w:rPr>
      </w:pPr>
      <w:r>
        <w:t xml:space="preserve">Each of the 4C may at its discretion retain on its campus duplicates of titles deposited in the microforms repository (MR) by other 4C </w:t>
      </w:r>
      <w:r w:rsidR="00215882">
        <w:t>members</w:t>
      </w:r>
    </w:p>
    <w:p w:rsidR="005E3DBC" w:rsidRPr="00994D91" w:rsidRDefault="005E3DBC" w:rsidP="005E3DBC">
      <w:pPr>
        <w:pStyle w:val="PlainText"/>
        <w:numPr>
          <w:ilvl w:val="1"/>
          <w:numId w:val="12"/>
        </w:numPr>
        <w:spacing w:line="276" w:lineRule="auto"/>
        <w:rPr>
          <w:b/>
        </w:rPr>
      </w:pPr>
      <w:r w:rsidRPr="00994D91">
        <w:rPr>
          <w:b/>
        </w:rPr>
        <w:t>Transfer of materials</w:t>
      </w:r>
    </w:p>
    <w:p w:rsidR="005E3DBC" w:rsidRPr="009D0BF2" w:rsidRDefault="005E3DBC" w:rsidP="005E3DBC">
      <w:pPr>
        <w:pStyle w:val="PlainText"/>
        <w:numPr>
          <w:ilvl w:val="2"/>
          <w:numId w:val="12"/>
        </w:numPr>
        <w:spacing w:line="276" w:lineRule="auto"/>
        <w:rPr>
          <w:b/>
          <w:u w:val="single"/>
        </w:rPr>
      </w:pPr>
      <w:r>
        <w:t>4C libraries must</w:t>
      </w:r>
      <w:r w:rsidR="008669EE">
        <w:t xml:space="preserve"> notify </w:t>
      </w:r>
      <w:r w:rsidR="00547843">
        <w:t xml:space="preserve">the </w:t>
      </w:r>
      <w:r w:rsidR="002B660E">
        <w:t>UMass</w:t>
      </w:r>
      <w:r w:rsidR="008669EE">
        <w:t xml:space="preserve"> </w:t>
      </w:r>
      <w:r w:rsidR="00DF4A72">
        <w:t>Discovery and Resource Management Systems (</w:t>
      </w:r>
      <w:r w:rsidR="008669EE">
        <w:t>DRMS</w:t>
      </w:r>
      <w:r w:rsidR="00DF4A72">
        <w:t>)</w:t>
      </w:r>
      <w:r w:rsidR="008669EE">
        <w:t xml:space="preserve"> Coordinator</w:t>
      </w:r>
      <w:r>
        <w:t xml:space="preserve">, Information Resources Management Department, prior to </w:t>
      </w:r>
      <w:r w:rsidR="008669EE">
        <w:t xml:space="preserve">shipping any </w:t>
      </w:r>
      <w:r>
        <w:t>microforms</w:t>
      </w:r>
      <w:r w:rsidR="008669EE">
        <w:t xml:space="preserve"> to </w:t>
      </w:r>
      <w:r w:rsidR="002B660E">
        <w:t>UMass</w:t>
      </w:r>
      <w:r>
        <w:t xml:space="preserve">   </w:t>
      </w:r>
    </w:p>
    <w:p w:rsidR="005E3DBC" w:rsidRPr="009D0BF2" w:rsidRDefault="005E3DBC" w:rsidP="005E3DBC">
      <w:pPr>
        <w:pStyle w:val="PlainText"/>
        <w:numPr>
          <w:ilvl w:val="2"/>
          <w:numId w:val="12"/>
        </w:numPr>
        <w:spacing w:line="276" w:lineRule="auto"/>
        <w:rPr>
          <w:b/>
          <w:u w:val="single"/>
        </w:rPr>
      </w:pPr>
      <w:r>
        <w:t>The following information should be</w:t>
      </w:r>
      <w:r w:rsidR="003555CB">
        <w:t xml:space="preserve"> provided in a spreadsheet or tab-delimited doc</w:t>
      </w:r>
      <w:r w:rsidR="00217574">
        <w:t>um</w:t>
      </w:r>
      <w:r w:rsidR="003555CB">
        <w:t>ent</w:t>
      </w:r>
      <w:r>
        <w:t xml:space="preserve">  </w:t>
      </w:r>
    </w:p>
    <w:p w:rsidR="005E3DBC" w:rsidRPr="009D0BF2" w:rsidRDefault="003555CB" w:rsidP="005E3DBC">
      <w:pPr>
        <w:pStyle w:val="PlainText"/>
        <w:numPr>
          <w:ilvl w:val="3"/>
          <w:numId w:val="12"/>
        </w:numPr>
        <w:spacing w:line="276" w:lineRule="auto"/>
        <w:rPr>
          <w:b/>
          <w:u w:val="single"/>
        </w:rPr>
      </w:pPr>
      <w:r>
        <w:t>L</w:t>
      </w:r>
      <w:r w:rsidR="005E3DBC">
        <w:t xml:space="preserve">ist of titles, </w:t>
      </w:r>
      <w:r w:rsidR="00217574">
        <w:t>number</w:t>
      </w:r>
      <w:r w:rsidR="005E3DBC">
        <w:t xml:space="preserve"> of reels/inches of microfiche</w:t>
      </w:r>
    </w:p>
    <w:p w:rsidR="005E3DBC" w:rsidRPr="002510DE" w:rsidRDefault="005E3DBC" w:rsidP="005E3DBC">
      <w:pPr>
        <w:pStyle w:val="PlainText"/>
        <w:numPr>
          <w:ilvl w:val="3"/>
          <w:numId w:val="12"/>
        </w:numPr>
        <w:spacing w:line="276" w:lineRule="auto"/>
        <w:rPr>
          <w:b/>
          <w:u w:val="single"/>
        </w:rPr>
      </w:pPr>
      <w:r>
        <w:t>ALEPH bib record #</w:t>
      </w:r>
    </w:p>
    <w:p w:rsidR="002510DE" w:rsidRPr="003555CB" w:rsidRDefault="002510DE" w:rsidP="002510DE">
      <w:pPr>
        <w:pStyle w:val="PlainText"/>
        <w:numPr>
          <w:ilvl w:val="4"/>
          <w:numId w:val="12"/>
        </w:numPr>
        <w:spacing w:line="276" w:lineRule="auto"/>
        <w:rPr>
          <w:b/>
          <w:u w:val="single"/>
        </w:rPr>
      </w:pPr>
      <w:r>
        <w:t xml:space="preserve">Microforms must have a bibliographic record in Aleph in order to be accepted by </w:t>
      </w:r>
      <w:r w:rsidR="002B660E">
        <w:t>UMass</w:t>
      </w:r>
    </w:p>
    <w:p w:rsidR="003555CB" w:rsidRPr="009D0BF2" w:rsidRDefault="003555CB" w:rsidP="005E3DBC">
      <w:pPr>
        <w:pStyle w:val="PlainText"/>
        <w:numPr>
          <w:ilvl w:val="3"/>
          <w:numId w:val="12"/>
        </w:numPr>
        <w:spacing w:line="276" w:lineRule="auto"/>
        <w:rPr>
          <w:b/>
          <w:u w:val="single"/>
        </w:rPr>
      </w:pPr>
      <w:r>
        <w:t>OCLC #, if available</w:t>
      </w:r>
    </w:p>
    <w:p w:rsidR="005E3DBC" w:rsidRPr="00D07B7C" w:rsidRDefault="005E3DBC" w:rsidP="005E3DBC">
      <w:pPr>
        <w:pStyle w:val="PlainText"/>
        <w:numPr>
          <w:ilvl w:val="3"/>
          <w:numId w:val="12"/>
        </w:numPr>
        <w:spacing w:line="276" w:lineRule="auto"/>
        <w:rPr>
          <w:b/>
          <w:u w:val="single"/>
        </w:rPr>
      </w:pPr>
      <w:r>
        <w:t xml:space="preserve">Accompanying guide information, including no. of </w:t>
      </w:r>
      <w:r w:rsidR="00BC05A9">
        <w:t>volumes</w:t>
      </w:r>
    </w:p>
    <w:p w:rsidR="00D07B7C" w:rsidRPr="00D07B7C" w:rsidRDefault="00D07B7C" w:rsidP="005E3DBC">
      <w:pPr>
        <w:pStyle w:val="PlainText"/>
        <w:numPr>
          <w:ilvl w:val="3"/>
          <w:numId w:val="12"/>
        </w:numPr>
        <w:spacing w:line="276" w:lineRule="auto"/>
        <w:rPr>
          <w:b/>
          <w:u w:val="single"/>
        </w:rPr>
      </w:pPr>
      <w:r>
        <w:t>Holdings information from donating library</w:t>
      </w:r>
    </w:p>
    <w:p w:rsidR="00D07B7C" w:rsidRPr="00D07B7C" w:rsidRDefault="00D07B7C" w:rsidP="005E3DBC">
      <w:pPr>
        <w:pStyle w:val="PlainText"/>
        <w:numPr>
          <w:ilvl w:val="3"/>
          <w:numId w:val="12"/>
        </w:numPr>
        <w:spacing w:line="276" w:lineRule="auto"/>
        <w:rPr>
          <w:b/>
          <w:u w:val="single"/>
        </w:rPr>
      </w:pPr>
      <w:r>
        <w:t>Holdings information for the same title at UMass (if there is overlap)</w:t>
      </w:r>
    </w:p>
    <w:p w:rsidR="00D07B7C" w:rsidRPr="00D07B7C" w:rsidRDefault="00D07B7C" w:rsidP="005E3DBC">
      <w:pPr>
        <w:pStyle w:val="PlainText"/>
        <w:numPr>
          <w:ilvl w:val="3"/>
          <w:numId w:val="12"/>
        </w:numPr>
        <w:spacing w:line="276" w:lineRule="auto"/>
        <w:rPr>
          <w:b/>
          <w:u w:val="single"/>
        </w:rPr>
      </w:pPr>
      <w:r>
        <w:t>Call or accession number from donating library</w:t>
      </w:r>
    </w:p>
    <w:p w:rsidR="00D07B7C" w:rsidRPr="009D0BF2" w:rsidRDefault="00D07B7C" w:rsidP="005E3DBC">
      <w:pPr>
        <w:pStyle w:val="PlainText"/>
        <w:numPr>
          <w:ilvl w:val="3"/>
          <w:numId w:val="12"/>
        </w:numPr>
        <w:spacing w:line="276" w:lineRule="auto"/>
        <w:rPr>
          <w:b/>
          <w:u w:val="single"/>
        </w:rPr>
      </w:pPr>
      <w:r>
        <w:t xml:space="preserve">Format (microfilm, microfiche, </w:t>
      </w:r>
      <w:proofErr w:type="spellStart"/>
      <w:r>
        <w:t>etc</w:t>
      </w:r>
      <w:proofErr w:type="spellEnd"/>
      <w:r>
        <w:t>…)</w:t>
      </w:r>
    </w:p>
    <w:p w:rsidR="005E3DBC" w:rsidRPr="009D0BF2" w:rsidRDefault="005E3DBC" w:rsidP="005E3DBC">
      <w:pPr>
        <w:pStyle w:val="PlainText"/>
        <w:numPr>
          <w:ilvl w:val="2"/>
          <w:numId w:val="12"/>
        </w:numPr>
        <w:spacing w:line="276" w:lineRule="auto"/>
        <w:rPr>
          <w:b/>
          <w:u w:val="single"/>
        </w:rPr>
      </w:pPr>
      <w:r>
        <w:t>If cabinets are being offered, dimensions of microform cabinets includin</w:t>
      </w:r>
      <w:r w:rsidR="00C02A73">
        <w:t xml:space="preserve">g width, height, and depth ; acceptance of cabinets will be at the discretion of </w:t>
      </w:r>
      <w:r w:rsidR="002B660E">
        <w:t>UMass</w:t>
      </w:r>
    </w:p>
    <w:p w:rsidR="005E3DBC" w:rsidRPr="009D0BF2" w:rsidRDefault="005E3DBC" w:rsidP="005E3DBC">
      <w:pPr>
        <w:pStyle w:val="PlainText"/>
        <w:numPr>
          <w:ilvl w:val="2"/>
          <w:numId w:val="12"/>
        </w:numPr>
        <w:spacing w:line="276" w:lineRule="auto"/>
        <w:rPr>
          <w:b/>
          <w:u w:val="single"/>
        </w:rPr>
      </w:pPr>
      <w:r>
        <w:t xml:space="preserve">The donating library </w:t>
      </w:r>
      <w:r w:rsidRPr="00565030">
        <w:t>will be responsible for shipping materials</w:t>
      </w:r>
      <w:r>
        <w:t xml:space="preserve"> to </w:t>
      </w:r>
      <w:r w:rsidR="002B660E">
        <w:t>UMass</w:t>
      </w:r>
      <w:r>
        <w:t xml:space="preserve"> </w:t>
      </w:r>
      <w:r w:rsidR="00565030">
        <w:t xml:space="preserve">and will coordinate the shipment with the </w:t>
      </w:r>
      <w:r w:rsidR="002B660E">
        <w:t>UMass</w:t>
      </w:r>
      <w:r w:rsidR="00565030">
        <w:t xml:space="preserve"> DRMS Coordinator </w:t>
      </w:r>
      <w:r w:rsidR="00150918">
        <w:t>and the Stacks Collection Configuration Specialist, Access Services</w:t>
      </w:r>
      <w:r>
        <w:t xml:space="preserve"> </w:t>
      </w:r>
      <w:r w:rsidR="00547843">
        <w:t>Department</w:t>
      </w:r>
      <w:r>
        <w:t xml:space="preserve"> </w:t>
      </w:r>
    </w:p>
    <w:p w:rsidR="005E3DBC" w:rsidRPr="00150918" w:rsidRDefault="00150918" w:rsidP="005E3DBC">
      <w:pPr>
        <w:pStyle w:val="PlainText"/>
        <w:numPr>
          <w:ilvl w:val="1"/>
          <w:numId w:val="12"/>
        </w:numPr>
        <w:spacing w:line="276" w:lineRule="auto"/>
        <w:rPr>
          <w:b/>
        </w:rPr>
      </w:pPr>
      <w:r w:rsidRPr="00150918">
        <w:rPr>
          <w:b/>
        </w:rPr>
        <w:t>Records Management</w:t>
      </w:r>
      <w:r w:rsidR="005E3DBC" w:rsidRPr="00150918">
        <w:rPr>
          <w:b/>
        </w:rPr>
        <w:t xml:space="preserve"> </w:t>
      </w:r>
    </w:p>
    <w:p w:rsidR="005E3DBC" w:rsidRPr="00C25D53" w:rsidRDefault="002B660E" w:rsidP="005E3DBC">
      <w:pPr>
        <w:pStyle w:val="PlainText"/>
        <w:numPr>
          <w:ilvl w:val="2"/>
          <w:numId w:val="12"/>
        </w:numPr>
        <w:spacing w:line="276" w:lineRule="auto"/>
        <w:rPr>
          <w:b/>
          <w:u w:val="single"/>
        </w:rPr>
      </w:pPr>
      <w:r>
        <w:t>UM</w:t>
      </w:r>
      <w:r w:rsidR="00DB43ED">
        <w:t>ass</w:t>
      </w:r>
      <w:r w:rsidR="005E3DBC">
        <w:t xml:space="preserve"> staff will </w:t>
      </w:r>
      <w:r w:rsidR="0061320C">
        <w:t>update records in the Five College library system and related systems (such as OCLC and Discovery)</w:t>
      </w:r>
    </w:p>
    <w:p w:rsidR="00C25D53" w:rsidRPr="00B61A3B" w:rsidRDefault="00C25D53" w:rsidP="00C25D53">
      <w:pPr>
        <w:pStyle w:val="PlainText"/>
        <w:numPr>
          <w:ilvl w:val="3"/>
          <w:numId w:val="12"/>
        </w:numPr>
        <w:spacing w:line="276" w:lineRule="auto"/>
        <w:rPr>
          <w:b/>
          <w:u w:val="single"/>
        </w:rPr>
      </w:pPr>
      <w:r>
        <w:t>UMass library will notify donating library when records transfer has been completed</w:t>
      </w:r>
    </w:p>
    <w:p w:rsidR="00B61A3B" w:rsidRPr="000B7792" w:rsidRDefault="00B61A3B" w:rsidP="00B61A3B">
      <w:pPr>
        <w:pStyle w:val="PlainText"/>
        <w:numPr>
          <w:ilvl w:val="3"/>
          <w:numId w:val="12"/>
        </w:numPr>
        <w:spacing w:line="276" w:lineRule="auto"/>
        <w:rPr>
          <w:b/>
          <w:u w:val="single"/>
        </w:rPr>
      </w:pPr>
      <w:r>
        <w:lastRenderedPageBreak/>
        <w:t xml:space="preserve">Discovery records will be updated with the </w:t>
      </w:r>
      <w:r w:rsidR="003C3F7E">
        <w:t>next</w:t>
      </w:r>
      <w:r>
        <w:t xml:space="preserve"> scheduled </w:t>
      </w:r>
      <w:r w:rsidR="003C3F7E">
        <w:t>records load</w:t>
      </w:r>
    </w:p>
    <w:p w:rsidR="00C25D53" w:rsidRPr="009D0BF2" w:rsidRDefault="00C25D53" w:rsidP="00C25D53">
      <w:pPr>
        <w:pStyle w:val="PlainText"/>
        <w:numPr>
          <w:ilvl w:val="3"/>
          <w:numId w:val="12"/>
        </w:numPr>
        <w:spacing w:line="276" w:lineRule="auto"/>
        <w:rPr>
          <w:b/>
          <w:u w:val="single"/>
        </w:rPr>
      </w:pPr>
      <w:r>
        <w:t>Donated microforms will be integrated into UMass Microforms accession schema</w:t>
      </w:r>
    </w:p>
    <w:p w:rsidR="00953629" w:rsidRDefault="005E3DBC" w:rsidP="005E3DBC">
      <w:pPr>
        <w:pStyle w:val="PlainText"/>
        <w:numPr>
          <w:ilvl w:val="2"/>
          <w:numId w:val="12"/>
        </w:numPr>
        <w:spacing w:line="276" w:lineRule="auto"/>
      </w:pPr>
      <w:r>
        <w:t xml:space="preserve">Donating library </w:t>
      </w:r>
      <w:r w:rsidR="0061320C">
        <w:t>will</w:t>
      </w:r>
      <w:r>
        <w:t xml:space="preserve"> delete</w:t>
      </w:r>
      <w:r w:rsidR="00C25D53">
        <w:t xml:space="preserve"> or suppress</w:t>
      </w:r>
      <w:r>
        <w:t xml:space="preserve"> records in </w:t>
      </w:r>
      <w:r w:rsidR="0061320C">
        <w:t>local catalog instance and related third party systems (like OCLC)</w:t>
      </w:r>
      <w:r w:rsidR="00C25D53">
        <w:t xml:space="preserve"> </w:t>
      </w:r>
    </w:p>
    <w:p w:rsidR="00B60AB1" w:rsidRDefault="00B60AB1" w:rsidP="00B60AB1">
      <w:pPr>
        <w:pStyle w:val="PlainText"/>
        <w:spacing w:line="276" w:lineRule="auto"/>
        <w:ind w:left="2160"/>
      </w:pPr>
    </w:p>
    <w:p w:rsidR="008024F7" w:rsidRPr="00B60AB1" w:rsidRDefault="00F320D4" w:rsidP="00B60AB1">
      <w:pPr>
        <w:pStyle w:val="ListParagraph"/>
        <w:numPr>
          <w:ilvl w:val="0"/>
          <w:numId w:val="12"/>
        </w:numPr>
        <w:spacing w:after="0"/>
        <w:rPr>
          <w:b/>
          <w:u w:val="single"/>
        </w:rPr>
      </w:pPr>
      <w:r w:rsidRPr="00B60AB1">
        <w:rPr>
          <w:b/>
          <w:u w:val="single"/>
        </w:rPr>
        <w:t>Access and E</w:t>
      </w:r>
      <w:r w:rsidR="00374524" w:rsidRPr="00B60AB1">
        <w:rPr>
          <w:b/>
          <w:u w:val="single"/>
        </w:rPr>
        <w:t>quipment</w:t>
      </w:r>
    </w:p>
    <w:p w:rsidR="00D148DF" w:rsidRPr="00D148DF" w:rsidRDefault="003747ED" w:rsidP="008024F7">
      <w:pPr>
        <w:pStyle w:val="PlainText"/>
        <w:numPr>
          <w:ilvl w:val="1"/>
          <w:numId w:val="12"/>
        </w:numPr>
        <w:spacing w:line="276" w:lineRule="auto"/>
        <w:rPr>
          <w:b/>
          <w:u w:val="single"/>
        </w:rPr>
      </w:pPr>
      <w:r>
        <w:rPr>
          <w:b/>
        </w:rPr>
        <w:t>UMass Du Bois L</w:t>
      </w:r>
      <w:r w:rsidR="00D148DF" w:rsidRPr="00D148DF">
        <w:rPr>
          <w:b/>
        </w:rPr>
        <w:t>ibrary Use</w:t>
      </w:r>
    </w:p>
    <w:p w:rsidR="008024F7" w:rsidRPr="009B2F85" w:rsidRDefault="006807B4" w:rsidP="00D148DF">
      <w:pPr>
        <w:pStyle w:val="PlainText"/>
        <w:numPr>
          <w:ilvl w:val="2"/>
          <w:numId w:val="12"/>
        </w:numPr>
        <w:spacing w:line="276" w:lineRule="auto"/>
        <w:rPr>
          <w:b/>
          <w:u w:val="single"/>
        </w:rPr>
      </w:pPr>
      <w:r>
        <w:t>Users have access to</w:t>
      </w:r>
      <w:r w:rsidR="00F03241">
        <w:t xml:space="preserve"> the</w:t>
      </w:r>
      <w:r>
        <w:t xml:space="preserve"> microforms viewing area all hours the Du Bois </w:t>
      </w:r>
      <w:r w:rsidR="0075614C">
        <w:t xml:space="preserve">Library </w:t>
      </w:r>
      <w:r>
        <w:t>is open to the public</w:t>
      </w:r>
      <w:r w:rsidR="00AD11F8">
        <w:t>;</w:t>
      </w:r>
      <w:r>
        <w:t xml:space="preserve"> Hours are available on the Library website at </w:t>
      </w:r>
      <w:hyperlink r:id="rId9" w:history="1">
        <w:r w:rsidR="009B2F85">
          <w:rPr>
            <w:rStyle w:val="Hyperlink"/>
          </w:rPr>
          <w:t>http://www.library.umass.edu/</w:t>
        </w:r>
      </w:hyperlink>
    </w:p>
    <w:p w:rsidR="008024F7" w:rsidRDefault="005800BD" w:rsidP="00C06FB4">
      <w:pPr>
        <w:pStyle w:val="PlainText"/>
        <w:numPr>
          <w:ilvl w:val="2"/>
          <w:numId w:val="12"/>
        </w:numPr>
        <w:spacing w:line="276" w:lineRule="auto"/>
        <w:rPr>
          <w:b/>
          <w:u w:val="single"/>
        </w:rPr>
      </w:pPr>
      <w:r>
        <w:t xml:space="preserve">Information about using microforms in the </w:t>
      </w:r>
      <w:r w:rsidR="002B660E">
        <w:t>UMass</w:t>
      </w:r>
      <w:r>
        <w:t xml:space="preserve"> Du Bois Library can be found at </w:t>
      </w:r>
      <w:hyperlink r:id="rId10" w:history="1">
        <w:r w:rsidR="009B2F85">
          <w:rPr>
            <w:rStyle w:val="Hyperlink"/>
          </w:rPr>
          <w:t>http://www.library.umass.edu/collections/azlist/microforms/</w:t>
        </w:r>
      </w:hyperlink>
    </w:p>
    <w:p w:rsidR="008024F7" w:rsidRDefault="002B660E" w:rsidP="00C06FB4">
      <w:pPr>
        <w:pStyle w:val="PlainText"/>
        <w:numPr>
          <w:ilvl w:val="2"/>
          <w:numId w:val="12"/>
        </w:numPr>
        <w:spacing w:line="276" w:lineRule="auto"/>
        <w:rPr>
          <w:b/>
          <w:u w:val="single"/>
        </w:rPr>
      </w:pPr>
      <w:r>
        <w:t>UM</w:t>
      </w:r>
      <w:r w:rsidR="00587E37">
        <w:t>ass</w:t>
      </w:r>
      <w:r w:rsidR="00374524">
        <w:t xml:space="preserve"> will make reasonable efforts to locate non-duplicating print finding aids/guides to microform sets proximate to the Microforms</w:t>
      </w:r>
      <w:r w:rsidR="00933B84">
        <w:t xml:space="preserve"> Viewing Room, space permitting</w:t>
      </w:r>
    </w:p>
    <w:p w:rsidR="008024F7" w:rsidRDefault="002B660E" w:rsidP="00C06FB4">
      <w:pPr>
        <w:pStyle w:val="PlainText"/>
        <w:numPr>
          <w:ilvl w:val="2"/>
          <w:numId w:val="12"/>
        </w:numPr>
        <w:spacing w:line="276" w:lineRule="auto"/>
        <w:rPr>
          <w:b/>
          <w:u w:val="single"/>
        </w:rPr>
      </w:pPr>
      <w:r>
        <w:t>UM</w:t>
      </w:r>
      <w:r w:rsidR="00587E37">
        <w:t>ass</w:t>
      </w:r>
      <w:r w:rsidR="009068ED">
        <w:t xml:space="preserve"> commits to providing appropriate microforms </w:t>
      </w:r>
      <w:r w:rsidR="00142782">
        <w:t>equipment  i</w:t>
      </w:r>
      <w:r w:rsidR="009068ED">
        <w:t>n good working order for the use of mi</w:t>
      </w:r>
      <w:r w:rsidR="00142782">
        <w:t xml:space="preserve">croforms in the Du Bois </w:t>
      </w:r>
      <w:r w:rsidR="00811960">
        <w:t>L</w:t>
      </w:r>
      <w:r w:rsidR="00142782">
        <w:t>ibrary</w:t>
      </w:r>
    </w:p>
    <w:p w:rsidR="00EF2E51" w:rsidRPr="00142782" w:rsidRDefault="00374524" w:rsidP="00142782">
      <w:pPr>
        <w:pStyle w:val="PlainText"/>
        <w:numPr>
          <w:ilvl w:val="2"/>
          <w:numId w:val="12"/>
        </w:numPr>
        <w:spacing w:line="276" w:lineRule="auto"/>
      </w:pPr>
      <w:r>
        <w:t xml:space="preserve">Printing </w:t>
      </w:r>
      <w:r w:rsidR="009068ED">
        <w:t xml:space="preserve">from microforms equipment </w:t>
      </w:r>
      <w:r>
        <w:t xml:space="preserve">requires a </w:t>
      </w:r>
      <w:proofErr w:type="spellStart"/>
      <w:r>
        <w:t>UCard</w:t>
      </w:r>
      <w:proofErr w:type="spellEnd"/>
      <w:r>
        <w:t xml:space="preserve"> or guest </w:t>
      </w:r>
      <w:proofErr w:type="spellStart"/>
      <w:r>
        <w:t>UCard</w:t>
      </w:r>
      <w:proofErr w:type="spellEnd"/>
      <w:r w:rsidR="004C1BEA">
        <w:t>;</w:t>
      </w:r>
      <w:r w:rsidRPr="00142782">
        <w:t xml:space="preserve"> </w:t>
      </w:r>
      <w:r w:rsidR="00142782" w:rsidRPr="00142782">
        <w:t>Information on printing</w:t>
      </w:r>
      <w:r w:rsidR="00142782">
        <w:t xml:space="preserve"> can be found at </w:t>
      </w:r>
      <w:hyperlink r:id="rId11" w:history="1">
        <w:r w:rsidR="00142782" w:rsidRPr="007D30BE">
          <w:rPr>
            <w:rStyle w:val="Hyperlink"/>
          </w:rPr>
          <w:t>http://www.library.umass.edu/services/computers/printing/</w:t>
        </w:r>
      </w:hyperlink>
      <w:r w:rsidR="00142782">
        <w:t xml:space="preserve"> </w:t>
      </w:r>
    </w:p>
    <w:p w:rsidR="00EF2E51" w:rsidRDefault="00374524" w:rsidP="00705501">
      <w:pPr>
        <w:pStyle w:val="PlainText"/>
        <w:numPr>
          <w:ilvl w:val="1"/>
          <w:numId w:val="12"/>
        </w:numPr>
        <w:spacing w:line="276" w:lineRule="auto"/>
        <w:rPr>
          <w:b/>
          <w:u w:val="single"/>
        </w:rPr>
      </w:pPr>
      <w:r w:rsidRPr="00EF2E51">
        <w:rPr>
          <w:b/>
          <w:u w:val="single"/>
        </w:rPr>
        <w:t>Circulation</w:t>
      </w:r>
      <w:r w:rsidR="00A84F9F">
        <w:rPr>
          <w:b/>
          <w:u w:val="single"/>
        </w:rPr>
        <w:t xml:space="preserve"> for Five Colleges</w:t>
      </w:r>
    </w:p>
    <w:p w:rsidR="00A84F9F" w:rsidRDefault="00374524" w:rsidP="00A84F9F">
      <w:pPr>
        <w:pStyle w:val="PlainText"/>
        <w:numPr>
          <w:ilvl w:val="2"/>
          <w:numId w:val="12"/>
        </w:numPr>
        <w:spacing w:line="276" w:lineRule="auto"/>
        <w:rPr>
          <w:b/>
          <w:u w:val="single"/>
        </w:rPr>
      </w:pPr>
      <w:r>
        <w:t>Microforms will circulate to faculty, staff, students and community borrowers for 28 days</w:t>
      </w:r>
    </w:p>
    <w:p w:rsidR="00A84F9F" w:rsidRPr="00A84F9F" w:rsidRDefault="0039428F" w:rsidP="00A84F9F">
      <w:pPr>
        <w:pStyle w:val="PlainText"/>
        <w:numPr>
          <w:ilvl w:val="2"/>
          <w:numId w:val="12"/>
        </w:numPr>
        <w:spacing w:line="276" w:lineRule="auto"/>
        <w:rPr>
          <w:b/>
          <w:u w:val="single"/>
        </w:rPr>
      </w:pPr>
      <w:r>
        <w:t>Microform use: f</w:t>
      </w:r>
      <w:r w:rsidR="00374524">
        <w:t>ill out the online microforms request form</w:t>
      </w:r>
      <w:r w:rsidR="00F11F6B">
        <w:t xml:space="preserve"> </w:t>
      </w:r>
      <w:r w:rsidR="00374524">
        <w:t>and in</w:t>
      </w:r>
      <w:r w:rsidR="00F11F6B">
        <w:t>dicate the desired pickup point</w:t>
      </w:r>
      <w:r w:rsidR="00A84F9F">
        <w:t xml:space="preserve">, </w:t>
      </w:r>
      <w:hyperlink r:id="rId12" w:history="1">
        <w:r w:rsidR="00A84F9F" w:rsidRPr="007D30BE">
          <w:rPr>
            <w:rStyle w:val="Hyperlink"/>
          </w:rPr>
          <w:t>http://www.library.umass.edu/services/borrowing/request-an-item/microform-retrieval-request/</w:t>
        </w:r>
      </w:hyperlink>
      <w:r w:rsidR="00A84F9F">
        <w:t xml:space="preserve"> </w:t>
      </w:r>
    </w:p>
    <w:p w:rsidR="00A84F9F" w:rsidRDefault="00374524" w:rsidP="00A84F9F">
      <w:pPr>
        <w:pStyle w:val="PlainText"/>
        <w:numPr>
          <w:ilvl w:val="2"/>
          <w:numId w:val="12"/>
        </w:numPr>
        <w:spacing w:line="276" w:lineRule="auto"/>
        <w:rPr>
          <w:b/>
          <w:u w:val="single"/>
        </w:rPr>
      </w:pPr>
      <w:r>
        <w:t xml:space="preserve">Articles from microforms:  </w:t>
      </w:r>
      <w:r w:rsidRPr="00A84F9F">
        <w:t>submit an</w:t>
      </w:r>
      <w:r w:rsidR="00A84F9F">
        <w:t xml:space="preserve"> Interlibrary Loan request with the user’s library</w:t>
      </w:r>
    </w:p>
    <w:p w:rsidR="00BA5B5F" w:rsidRPr="00BA5B5F" w:rsidRDefault="00374524" w:rsidP="00705501">
      <w:pPr>
        <w:pStyle w:val="PlainText"/>
        <w:numPr>
          <w:ilvl w:val="2"/>
          <w:numId w:val="12"/>
        </w:numPr>
        <w:spacing w:line="276" w:lineRule="auto"/>
        <w:rPr>
          <w:b/>
          <w:u w:val="single"/>
        </w:rPr>
      </w:pPr>
      <w:r>
        <w:t>Delivery turnaround time is 24 hours (M-F)</w:t>
      </w:r>
      <w:r w:rsidR="00BA5B5F">
        <w:t xml:space="preserve"> for loans and article delivery</w:t>
      </w:r>
    </w:p>
    <w:p w:rsidR="009D0BF2" w:rsidRPr="009D0BF2" w:rsidRDefault="004166F4" w:rsidP="00705501">
      <w:pPr>
        <w:pStyle w:val="PlainText"/>
        <w:numPr>
          <w:ilvl w:val="2"/>
          <w:numId w:val="12"/>
        </w:numPr>
        <w:spacing w:line="276" w:lineRule="auto"/>
        <w:rPr>
          <w:b/>
          <w:u w:val="single"/>
        </w:rPr>
      </w:pPr>
      <w:r>
        <w:t xml:space="preserve">Microforms will be supplied </w:t>
      </w:r>
      <w:r w:rsidR="00BA5B5F">
        <w:t>through the 5C delivery service</w:t>
      </w:r>
    </w:p>
    <w:p w:rsidR="009D0BF2" w:rsidRDefault="00374524" w:rsidP="00A84F9F">
      <w:pPr>
        <w:pStyle w:val="PlainText"/>
        <w:numPr>
          <w:ilvl w:val="1"/>
          <w:numId w:val="12"/>
        </w:numPr>
        <w:spacing w:line="276" w:lineRule="auto"/>
        <w:rPr>
          <w:b/>
          <w:u w:val="single"/>
        </w:rPr>
      </w:pPr>
      <w:r w:rsidRPr="009D0BF2">
        <w:rPr>
          <w:b/>
          <w:u w:val="single"/>
        </w:rPr>
        <w:t>Interlibrary Loan</w:t>
      </w:r>
      <w:r w:rsidR="00A84F9F">
        <w:rPr>
          <w:b/>
          <w:u w:val="single"/>
        </w:rPr>
        <w:t xml:space="preserve"> to External Libraries</w:t>
      </w:r>
    </w:p>
    <w:p w:rsidR="009D0BF2" w:rsidRPr="009D0BF2" w:rsidRDefault="00374524" w:rsidP="00796885">
      <w:pPr>
        <w:pStyle w:val="PlainText"/>
        <w:numPr>
          <w:ilvl w:val="2"/>
          <w:numId w:val="12"/>
        </w:numPr>
        <w:spacing w:line="276" w:lineRule="auto"/>
        <w:rPr>
          <w:b/>
          <w:u w:val="single"/>
        </w:rPr>
      </w:pPr>
      <w:r>
        <w:t xml:space="preserve">Requests for </w:t>
      </w:r>
      <w:r w:rsidR="00D61B15">
        <w:t>use of</w:t>
      </w:r>
      <w:r>
        <w:t xml:space="preserve"> microforms other than Five College libraries will be processed through standard interlibrary loan procedures and will follow the National Interlibrary </w:t>
      </w:r>
      <w:r w:rsidR="00BA5B5F">
        <w:t>Loan Code for the United States</w:t>
      </w:r>
      <w:r w:rsidR="00796885">
        <w:t xml:space="preserve"> </w:t>
      </w:r>
    </w:p>
    <w:p w:rsidR="009D0BF2" w:rsidRPr="009D0BF2" w:rsidRDefault="0028590D" w:rsidP="0028590D">
      <w:pPr>
        <w:pStyle w:val="PlainText"/>
        <w:numPr>
          <w:ilvl w:val="2"/>
          <w:numId w:val="12"/>
        </w:numPr>
        <w:spacing w:line="276" w:lineRule="auto"/>
        <w:rPr>
          <w:b/>
          <w:u w:val="single"/>
        </w:rPr>
      </w:pPr>
      <w:r>
        <w:t>Lending policies and f</w:t>
      </w:r>
      <w:r w:rsidR="00374524">
        <w:t>ees</w:t>
      </w:r>
      <w:r w:rsidR="00374F1A">
        <w:t xml:space="preserve"> are detailed in the </w:t>
      </w:r>
      <w:r w:rsidR="002B660E">
        <w:t>UMass</w:t>
      </w:r>
      <w:r w:rsidR="00374524">
        <w:t xml:space="preserve"> ILL policy:  </w:t>
      </w:r>
      <w:hyperlink r:id="rId13" w:history="1">
        <w:r w:rsidRPr="00C90140">
          <w:rPr>
            <w:rStyle w:val="Hyperlink"/>
          </w:rPr>
          <w:t>http://www.library.umass.edu/about-the-libraries/policies/interlibrary-lending-policy/</w:t>
        </w:r>
      </w:hyperlink>
      <w:r>
        <w:t xml:space="preserve"> </w:t>
      </w:r>
      <w:hyperlink r:id="rId14" w:history="1"/>
      <w:r w:rsidR="009B2F85">
        <w:t xml:space="preserve"> </w:t>
      </w:r>
    </w:p>
    <w:p w:rsidR="009D0BF2" w:rsidRDefault="000D3F50" w:rsidP="000D3F50">
      <w:pPr>
        <w:pStyle w:val="PlainText"/>
        <w:numPr>
          <w:ilvl w:val="1"/>
          <w:numId w:val="12"/>
        </w:numPr>
        <w:spacing w:line="276" w:lineRule="auto"/>
        <w:rPr>
          <w:b/>
          <w:u w:val="single"/>
        </w:rPr>
      </w:pPr>
      <w:r>
        <w:rPr>
          <w:b/>
          <w:u w:val="single"/>
        </w:rPr>
        <w:t>Reserves</w:t>
      </w:r>
    </w:p>
    <w:p w:rsidR="009D0BF2" w:rsidRPr="009D0BF2" w:rsidRDefault="001177ED" w:rsidP="000D3F50">
      <w:pPr>
        <w:pStyle w:val="PlainText"/>
        <w:numPr>
          <w:ilvl w:val="2"/>
          <w:numId w:val="12"/>
        </w:numPr>
        <w:spacing w:line="276" w:lineRule="auto"/>
        <w:rPr>
          <w:b/>
          <w:u w:val="single"/>
        </w:rPr>
      </w:pPr>
      <w:r>
        <w:lastRenderedPageBreak/>
        <w:t>Any of the 4C</w:t>
      </w:r>
      <w:r w:rsidR="00374524">
        <w:t xml:space="preserve"> may borrow microforms on </w:t>
      </w:r>
      <w:r w:rsidR="00BA5B5F">
        <w:t>extended loan for reserve use</w:t>
      </w:r>
    </w:p>
    <w:p w:rsidR="009D0BF2" w:rsidRPr="009D0BF2" w:rsidRDefault="00374524" w:rsidP="000D3F50">
      <w:pPr>
        <w:pStyle w:val="PlainText"/>
        <w:numPr>
          <w:ilvl w:val="2"/>
          <w:numId w:val="12"/>
        </w:numPr>
        <w:spacing w:line="276" w:lineRule="auto"/>
        <w:rPr>
          <w:b/>
          <w:u w:val="single"/>
        </w:rPr>
      </w:pPr>
      <w:r>
        <w:t>Arrangements should be made library to</w:t>
      </w:r>
      <w:r w:rsidR="00BA5B5F">
        <w:t xml:space="preserve"> library with appropriate staff</w:t>
      </w:r>
    </w:p>
    <w:p w:rsidR="00BD4AD2" w:rsidRDefault="00BD4AD2" w:rsidP="00BD4AD2">
      <w:pPr>
        <w:pStyle w:val="PlainText"/>
        <w:spacing w:line="276" w:lineRule="auto"/>
        <w:ind w:left="720"/>
        <w:rPr>
          <w:b/>
          <w:u w:val="single"/>
        </w:rPr>
      </w:pPr>
    </w:p>
    <w:p w:rsidR="009D0BF2" w:rsidRDefault="00374524" w:rsidP="009D0BF2">
      <w:pPr>
        <w:pStyle w:val="PlainText"/>
        <w:numPr>
          <w:ilvl w:val="0"/>
          <w:numId w:val="12"/>
        </w:numPr>
        <w:spacing w:line="276" w:lineRule="auto"/>
        <w:rPr>
          <w:b/>
          <w:u w:val="single"/>
        </w:rPr>
      </w:pPr>
      <w:r w:rsidRPr="009D0BF2">
        <w:rPr>
          <w:b/>
          <w:u w:val="single"/>
        </w:rPr>
        <w:t>Lost or Damaged Materials</w:t>
      </w:r>
    </w:p>
    <w:p w:rsidR="009068ED" w:rsidRDefault="002B660E" w:rsidP="00374524">
      <w:pPr>
        <w:pStyle w:val="PlainText"/>
        <w:numPr>
          <w:ilvl w:val="1"/>
          <w:numId w:val="12"/>
        </w:numPr>
        <w:spacing w:line="276" w:lineRule="auto"/>
      </w:pPr>
      <w:r>
        <w:t>UM</w:t>
      </w:r>
      <w:r w:rsidR="00587E37">
        <w:t>ass</w:t>
      </w:r>
      <w:r w:rsidR="00374524">
        <w:t xml:space="preserve"> will bill the initiating library for all microforms borrowed from the MR that </w:t>
      </w:r>
      <w:r w:rsidR="00A959F8">
        <w:t>are</w:t>
      </w:r>
      <w:r w:rsidR="00374524">
        <w:t xml:space="preserve"> lost or dama</w:t>
      </w:r>
      <w:r w:rsidR="00BA5B5F">
        <w:t>ged</w:t>
      </w:r>
    </w:p>
    <w:p w:rsidR="009A63FC" w:rsidRPr="00865D18" w:rsidRDefault="009A63FC" w:rsidP="00865D18">
      <w:pPr>
        <w:pStyle w:val="Heading1"/>
        <w:rPr>
          <w:rFonts w:ascii="Calibri" w:hAnsi="Calibri"/>
          <w:szCs w:val="21"/>
        </w:rPr>
      </w:pPr>
      <w:r>
        <w:t>Revisions</w:t>
      </w:r>
    </w:p>
    <w:p w:rsidR="009A63FC" w:rsidRDefault="009A63FC" w:rsidP="0042020C">
      <w:pPr>
        <w:pStyle w:val="PlainText"/>
        <w:spacing w:line="276" w:lineRule="auto"/>
        <w:rPr>
          <w:b/>
          <w:u w:val="single"/>
        </w:rPr>
      </w:pPr>
    </w:p>
    <w:p w:rsidR="0042020C" w:rsidRPr="00AB20DB" w:rsidRDefault="009A63FC" w:rsidP="0042020C">
      <w:pPr>
        <w:pStyle w:val="PlainText"/>
        <w:spacing w:line="276" w:lineRule="auto"/>
        <w:rPr>
          <w:b/>
          <w:i/>
          <w:u w:val="single"/>
        </w:rPr>
      </w:pPr>
      <w:r>
        <w:rPr>
          <w:b/>
          <w:u w:val="single"/>
        </w:rPr>
        <w:t>V</w:t>
      </w:r>
      <w:r w:rsidR="0042020C">
        <w:rPr>
          <w:b/>
          <w:u w:val="single"/>
        </w:rPr>
        <w:t>ersion 3.0</w:t>
      </w:r>
      <w:r w:rsidR="00AB20DB">
        <w:rPr>
          <w:b/>
          <w:u w:val="single"/>
        </w:rPr>
        <w:t xml:space="preserve"> </w:t>
      </w:r>
    </w:p>
    <w:p w:rsidR="009A63FC" w:rsidRPr="009A63FC" w:rsidRDefault="00A628E3" w:rsidP="0042020C">
      <w:pPr>
        <w:pStyle w:val="PlainText"/>
        <w:spacing w:line="276" w:lineRule="auto"/>
        <w:rPr>
          <w:b/>
        </w:rPr>
      </w:pPr>
      <w:r>
        <w:rPr>
          <w:b/>
        </w:rPr>
        <w:t>Endorsed 9/18/2017</w:t>
      </w:r>
    </w:p>
    <w:p w:rsidR="0042020C" w:rsidRDefault="0042020C" w:rsidP="0042020C">
      <w:pPr>
        <w:pStyle w:val="PlainText"/>
        <w:spacing w:line="276" w:lineRule="auto"/>
        <w:rPr>
          <w:b/>
        </w:rPr>
      </w:pPr>
    </w:p>
    <w:p w:rsidR="0042020C" w:rsidRDefault="0042020C" w:rsidP="0042020C">
      <w:pPr>
        <w:pStyle w:val="PlainText"/>
        <w:spacing w:line="276" w:lineRule="auto"/>
        <w:rPr>
          <w:b/>
        </w:rPr>
      </w:pPr>
      <w:r>
        <w:rPr>
          <w:b/>
        </w:rPr>
        <w:t>Changes:</w:t>
      </w:r>
    </w:p>
    <w:p w:rsidR="0042020C" w:rsidRDefault="0042020C" w:rsidP="0042020C">
      <w:pPr>
        <w:pStyle w:val="PlainText"/>
        <w:numPr>
          <w:ilvl w:val="0"/>
          <w:numId w:val="10"/>
        </w:numPr>
        <w:spacing w:line="276" w:lineRule="auto"/>
      </w:pPr>
      <w:r>
        <w:t>Section 1: Deposit of Materials</w:t>
      </w:r>
    </w:p>
    <w:p w:rsidR="0042020C" w:rsidRDefault="0042020C" w:rsidP="0042020C">
      <w:pPr>
        <w:pStyle w:val="PlainText"/>
        <w:numPr>
          <w:ilvl w:val="1"/>
          <w:numId w:val="10"/>
        </w:numPr>
        <w:spacing w:line="276" w:lineRule="auto"/>
      </w:pPr>
      <w:r>
        <w:t>Consolidated original sections about Deposit of Materials and Duplication into 1a</w:t>
      </w:r>
    </w:p>
    <w:p w:rsidR="0042020C" w:rsidRDefault="0042020C" w:rsidP="0042020C">
      <w:pPr>
        <w:pStyle w:val="PlainText"/>
        <w:numPr>
          <w:ilvl w:val="1"/>
          <w:numId w:val="10"/>
        </w:numPr>
        <w:spacing w:line="276" w:lineRule="auto"/>
      </w:pPr>
      <w:r>
        <w:t>Section on Transfer of Materials moved to 1b; updated wording and position titles</w:t>
      </w:r>
    </w:p>
    <w:p w:rsidR="0042020C" w:rsidRDefault="0042020C" w:rsidP="0042020C">
      <w:pPr>
        <w:pStyle w:val="PlainText"/>
        <w:numPr>
          <w:ilvl w:val="1"/>
          <w:numId w:val="10"/>
        </w:numPr>
        <w:spacing w:line="276" w:lineRule="auto"/>
      </w:pPr>
      <w:r>
        <w:t>Section on Online Catalog Record Workflow moved to 1c and renamed Records Management; updated wording</w:t>
      </w:r>
    </w:p>
    <w:p w:rsidR="0042020C" w:rsidRDefault="0042020C" w:rsidP="0042020C">
      <w:pPr>
        <w:pStyle w:val="PlainText"/>
        <w:numPr>
          <w:ilvl w:val="0"/>
          <w:numId w:val="10"/>
        </w:numPr>
        <w:spacing w:line="276" w:lineRule="auto"/>
      </w:pPr>
      <w:r>
        <w:t>Section 2: Access and Equipment</w:t>
      </w:r>
    </w:p>
    <w:p w:rsidR="0042020C" w:rsidRDefault="0042020C" w:rsidP="0042020C">
      <w:pPr>
        <w:pStyle w:val="PlainText"/>
        <w:numPr>
          <w:ilvl w:val="1"/>
          <w:numId w:val="10"/>
        </w:numPr>
        <w:spacing w:line="276" w:lineRule="auto"/>
      </w:pPr>
      <w:r>
        <w:t>Hours of Operation and Service moved to 2a; renamed UMass Du Bois Library Use</w:t>
      </w:r>
    </w:p>
    <w:p w:rsidR="0042020C" w:rsidRDefault="0042020C" w:rsidP="0042020C">
      <w:pPr>
        <w:pStyle w:val="PlainText"/>
        <w:numPr>
          <w:ilvl w:val="2"/>
          <w:numId w:val="10"/>
        </w:numPr>
        <w:spacing w:line="276" w:lineRule="auto"/>
      </w:pPr>
      <w:r>
        <w:t xml:space="preserve">Added a link to the UMass Library website  </w:t>
      </w:r>
    </w:p>
    <w:p w:rsidR="0042020C" w:rsidRDefault="0042020C" w:rsidP="0042020C">
      <w:pPr>
        <w:pStyle w:val="PlainText"/>
        <w:numPr>
          <w:ilvl w:val="2"/>
          <w:numId w:val="10"/>
        </w:numPr>
        <w:spacing w:line="276" w:lineRule="auto"/>
      </w:pPr>
      <w:r w:rsidRPr="005800BD">
        <w:t>Added</w:t>
      </w:r>
      <w:r>
        <w:t xml:space="preserve"> link to Microforms web page</w:t>
      </w:r>
    </w:p>
    <w:p w:rsidR="0042020C" w:rsidRDefault="0042020C" w:rsidP="0042020C">
      <w:pPr>
        <w:pStyle w:val="PlainText"/>
        <w:numPr>
          <w:ilvl w:val="2"/>
          <w:numId w:val="10"/>
        </w:numPr>
        <w:spacing w:line="276" w:lineRule="auto"/>
      </w:pPr>
      <w:r>
        <w:t>Added link to Printing web page</w:t>
      </w:r>
    </w:p>
    <w:p w:rsidR="0042020C" w:rsidRDefault="0042020C" w:rsidP="0042020C">
      <w:pPr>
        <w:pStyle w:val="PlainText"/>
        <w:numPr>
          <w:ilvl w:val="1"/>
          <w:numId w:val="10"/>
        </w:numPr>
        <w:spacing w:line="276" w:lineRule="auto"/>
      </w:pPr>
      <w:r>
        <w:t>Circulation section moved to 2b</w:t>
      </w:r>
    </w:p>
    <w:p w:rsidR="0042020C" w:rsidRDefault="0042020C" w:rsidP="0042020C">
      <w:pPr>
        <w:pStyle w:val="PlainText"/>
        <w:numPr>
          <w:ilvl w:val="2"/>
          <w:numId w:val="10"/>
        </w:numPr>
        <w:spacing w:line="276" w:lineRule="auto"/>
      </w:pPr>
      <w:r>
        <w:t>Updated Circulation link</w:t>
      </w:r>
    </w:p>
    <w:p w:rsidR="0042020C" w:rsidRPr="00A5256C" w:rsidRDefault="0042020C" w:rsidP="0042020C">
      <w:pPr>
        <w:pStyle w:val="PlainText"/>
        <w:numPr>
          <w:ilvl w:val="1"/>
          <w:numId w:val="10"/>
        </w:numPr>
        <w:spacing w:line="276" w:lineRule="auto"/>
        <w:rPr>
          <w:b/>
        </w:rPr>
      </w:pPr>
      <w:r>
        <w:t>Interlibrary Loan section moved to 2c; renamed to Interlibrary Loan to External Libraries</w:t>
      </w:r>
    </w:p>
    <w:p w:rsidR="0042020C" w:rsidRPr="00A5256C" w:rsidRDefault="0042020C" w:rsidP="0042020C">
      <w:pPr>
        <w:pStyle w:val="PlainText"/>
        <w:numPr>
          <w:ilvl w:val="2"/>
          <w:numId w:val="10"/>
        </w:numPr>
        <w:spacing w:line="276" w:lineRule="auto"/>
        <w:rPr>
          <w:b/>
        </w:rPr>
      </w:pPr>
      <w:r>
        <w:t>Updated Interlibrary loan link</w:t>
      </w:r>
    </w:p>
    <w:p w:rsidR="0042020C" w:rsidRPr="00A5256C" w:rsidRDefault="0042020C" w:rsidP="0042020C">
      <w:pPr>
        <w:pStyle w:val="PlainText"/>
        <w:numPr>
          <w:ilvl w:val="0"/>
          <w:numId w:val="10"/>
        </w:numPr>
        <w:spacing w:line="276" w:lineRule="auto"/>
        <w:rPr>
          <w:b/>
        </w:rPr>
      </w:pPr>
      <w:r>
        <w:t>Section 3: Use of Repository Materials for Reserve renamed to Reserves</w:t>
      </w:r>
    </w:p>
    <w:p w:rsidR="0042020C" w:rsidRPr="00C06FB4" w:rsidRDefault="0042020C" w:rsidP="0042020C">
      <w:pPr>
        <w:pStyle w:val="PlainText"/>
        <w:spacing w:line="276" w:lineRule="auto"/>
        <w:rPr>
          <w:b/>
        </w:rPr>
      </w:pPr>
    </w:p>
    <w:p w:rsidR="004F2F65" w:rsidRDefault="004F2F65" w:rsidP="004F2F65">
      <w:pPr>
        <w:pStyle w:val="PlainText"/>
        <w:spacing w:line="276" w:lineRule="auto"/>
        <w:rPr>
          <w:b/>
          <w:u w:val="single"/>
        </w:rPr>
      </w:pPr>
      <w:r>
        <w:rPr>
          <w:b/>
          <w:u w:val="single"/>
        </w:rPr>
        <w:t>Version 2.0</w:t>
      </w:r>
    </w:p>
    <w:p w:rsidR="004F2F65" w:rsidRDefault="004F2F65" w:rsidP="004F2F65">
      <w:pPr>
        <w:pStyle w:val="PlainText"/>
        <w:spacing w:line="276" w:lineRule="auto"/>
        <w:rPr>
          <w:b/>
        </w:rPr>
      </w:pPr>
      <w:r>
        <w:rPr>
          <w:b/>
        </w:rPr>
        <w:t>April 2, 2014</w:t>
      </w:r>
    </w:p>
    <w:p w:rsidR="006F1A09" w:rsidRDefault="006F1A09" w:rsidP="004F2F65">
      <w:pPr>
        <w:pStyle w:val="PlainText"/>
        <w:spacing w:line="276" w:lineRule="auto"/>
        <w:rPr>
          <w:b/>
        </w:rPr>
      </w:pPr>
    </w:p>
    <w:p w:rsidR="004F2F65" w:rsidRDefault="00840175" w:rsidP="004F2F65">
      <w:pPr>
        <w:pStyle w:val="PlainText"/>
        <w:spacing w:line="276" w:lineRule="auto"/>
      </w:pPr>
      <w:r>
        <w:t xml:space="preserve">Housed in the following UMass directory: </w:t>
      </w:r>
      <w:r w:rsidR="006F1A09">
        <w:t xml:space="preserve">UMass </w:t>
      </w:r>
      <w:proofErr w:type="gramStart"/>
      <w:r w:rsidR="004862DA" w:rsidRPr="004862DA">
        <w:t>W</w:t>
      </w:r>
      <w:r w:rsidR="004862DA">
        <w:t>(</w:t>
      </w:r>
      <w:proofErr w:type="spellStart"/>
      <w:proofErr w:type="gramEnd"/>
      <w:r w:rsidR="004862DA">
        <w:t>liball</w:t>
      </w:r>
      <w:proofErr w:type="spellEnd"/>
      <w:r w:rsidR="004862DA">
        <w:t>)</w:t>
      </w:r>
      <w:r w:rsidR="004862DA" w:rsidRPr="004862DA">
        <w:t>:\Five College\Resource Management Committee</w:t>
      </w:r>
      <w:r w:rsidR="004862DA">
        <w:t>\Five College Microforms Repository Accepted by 5C Libraries_ver2_042014</w:t>
      </w:r>
    </w:p>
    <w:p w:rsidR="004862DA" w:rsidRPr="004862DA" w:rsidRDefault="004862DA" w:rsidP="004F2F65">
      <w:pPr>
        <w:pStyle w:val="PlainText"/>
        <w:spacing w:line="276" w:lineRule="auto"/>
      </w:pPr>
    </w:p>
    <w:p w:rsidR="00EB0665" w:rsidRPr="00374524" w:rsidRDefault="00EB0665" w:rsidP="0042020C"/>
    <w:sectPr w:rsidR="00EB0665" w:rsidRPr="00374524" w:rsidSect="00173F4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8ED" w:rsidRDefault="009068ED" w:rsidP="00BC00CC">
      <w:pPr>
        <w:spacing w:after="0" w:line="240" w:lineRule="auto"/>
      </w:pPr>
      <w:r>
        <w:separator/>
      </w:r>
    </w:p>
  </w:endnote>
  <w:endnote w:type="continuationSeparator" w:id="0">
    <w:p w:rsidR="009068ED" w:rsidRDefault="009068ED" w:rsidP="00BC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170691"/>
      <w:docPartObj>
        <w:docPartGallery w:val="Page Numbers (Bottom of Page)"/>
        <w:docPartUnique/>
      </w:docPartObj>
    </w:sdtPr>
    <w:sdtEndPr>
      <w:rPr>
        <w:noProof/>
      </w:rPr>
    </w:sdtEndPr>
    <w:sdtContent>
      <w:p w:rsidR="00BC05A9" w:rsidRDefault="00BC05A9">
        <w:pPr>
          <w:pStyle w:val="Footer"/>
          <w:jc w:val="right"/>
        </w:pPr>
        <w:r>
          <w:fldChar w:fldCharType="begin"/>
        </w:r>
        <w:r>
          <w:instrText xml:space="preserve"> PAGE   \* MERGEFORMAT </w:instrText>
        </w:r>
        <w:r>
          <w:fldChar w:fldCharType="separate"/>
        </w:r>
        <w:r w:rsidR="00A628E3">
          <w:rPr>
            <w:noProof/>
          </w:rPr>
          <w:t>1</w:t>
        </w:r>
        <w:r>
          <w:rPr>
            <w:noProof/>
          </w:rPr>
          <w:fldChar w:fldCharType="end"/>
        </w:r>
      </w:p>
    </w:sdtContent>
  </w:sdt>
  <w:p w:rsidR="009068ED" w:rsidRDefault="00906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8ED" w:rsidRDefault="009068ED" w:rsidP="00BC00CC">
      <w:pPr>
        <w:spacing w:after="0" w:line="240" w:lineRule="auto"/>
      </w:pPr>
      <w:r>
        <w:separator/>
      </w:r>
    </w:p>
  </w:footnote>
  <w:footnote w:type="continuationSeparator" w:id="0">
    <w:p w:rsidR="009068ED" w:rsidRDefault="009068ED" w:rsidP="00BC0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11" w:rsidRDefault="00F95311" w:rsidP="00F95311">
    <w:pPr>
      <w:spacing w:after="0"/>
      <w:rPr>
        <w:rFonts w:ascii="Calibri" w:hAnsi="Calibri"/>
        <w:b/>
      </w:rPr>
    </w:pPr>
    <w:r>
      <w:rPr>
        <w:rFonts w:ascii="Calibri" w:hAnsi="Calibri"/>
        <w:b/>
      </w:rPr>
      <w:t>Five College Microforms Repository</w:t>
    </w:r>
    <w:r w:rsidR="00391016">
      <w:rPr>
        <w:rFonts w:ascii="Calibri" w:hAnsi="Calibri"/>
        <w:b/>
      </w:rPr>
      <w:t xml:space="preserve"> Policy</w:t>
    </w:r>
  </w:p>
  <w:p w:rsidR="00666AF8" w:rsidRDefault="00C70528" w:rsidP="00F95311">
    <w:pPr>
      <w:spacing w:after="0"/>
      <w:rPr>
        <w:rFonts w:ascii="Calibri" w:hAnsi="Calibri"/>
        <w:b/>
      </w:rPr>
    </w:pPr>
    <w:r>
      <w:rPr>
        <w:rFonts w:ascii="Calibri" w:hAnsi="Calibri"/>
        <w:b/>
      </w:rPr>
      <w:t>8</w:t>
    </w:r>
    <w:r w:rsidR="00F95311">
      <w:rPr>
        <w:rFonts w:ascii="Calibri" w:hAnsi="Calibri"/>
        <w:b/>
      </w:rPr>
      <w:t xml:space="preserve">/2/2017 </w:t>
    </w:r>
    <w:r w:rsidR="00F95311" w:rsidRPr="00C70528">
      <w:rPr>
        <w:rFonts w:ascii="Calibri" w:hAnsi="Calibri"/>
        <w:b/>
      </w:rPr>
      <w:t>version 3.0</w:t>
    </w:r>
  </w:p>
  <w:p w:rsidR="00A628E3" w:rsidRDefault="00A628E3" w:rsidP="00F95311">
    <w:pPr>
      <w:spacing w:after="0"/>
      <w:rPr>
        <w:rFonts w:ascii="Calibri" w:hAnsi="Calibri"/>
        <w:b/>
        <w:i/>
      </w:rPr>
    </w:pPr>
    <w:r>
      <w:rPr>
        <w:rFonts w:ascii="Calibri" w:hAnsi="Calibri"/>
        <w:b/>
      </w:rPr>
      <w:t>Endorsed by FCLC on 9/18/2017</w:t>
    </w:r>
  </w:p>
  <w:p w:rsidR="004E1E57" w:rsidRPr="00F95311" w:rsidRDefault="004E1E57" w:rsidP="00F95311">
    <w:pPr>
      <w:spacing w:after="0"/>
      <w:rPr>
        <w:rFonts w:ascii="Calibri" w:hAnsi="Calibri"/>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398"/>
    <w:multiLevelType w:val="hybridMultilevel"/>
    <w:tmpl w:val="ED0C9A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1DC4197A"/>
    <w:multiLevelType w:val="hybridMultilevel"/>
    <w:tmpl w:val="51E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F7EC5"/>
    <w:multiLevelType w:val="hybridMultilevel"/>
    <w:tmpl w:val="5DEE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227C3A"/>
    <w:multiLevelType w:val="hybridMultilevel"/>
    <w:tmpl w:val="D3F86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612721E"/>
    <w:multiLevelType w:val="hybridMultilevel"/>
    <w:tmpl w:val="80ACD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4063DB4"/>
    <w:multiLevelType w:val="hybridMultilevel"/>
    <w:tmpl w:val="C47AF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42AD9"/>
    <w:multiLevelType w:val="hybridMultilevel"/>
    <w:tmpl w:val="EEAA8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BC72F9"/>
    <w:multiLevelType w:val="hybridMultilevel"/>
    <w:tmpl w:val="0E901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A35848"/>
    <w:multiLevelType w:val="hybridMultilevel"/>
    <w:tmpl w:val="0FBA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BF653A"/>
    <w:multiLevelType w:val="hybridMultilevel"/>
    <w:tmpl w:val="82BCE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E602B64"/>
    <w:multiLevelType w:val="hybridMultilevel"/>
    <w:tmpl w:val="8DBA85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72DB0B82"/>
    <w:multiLevelType w:val="hybridMultilevel"/>
    <w:tmpl w:val="55203424"/>
    <w:lvl w:ilvl="0" w:tplc="0409000F">
      <w:start w:val="1"/>
      <w:numFmt w:val="decimal"/>
      <w:lvlText w:val="%1."/>
      <w:lvlJc w:val="left"/>
      <w:pPr>
        <w:ind w:left="630" w:hanging="360"/>
      </w:p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10"/>
  </w:num>
  <w:num w:numId="7">
    <w:abstractNumId w:val="3"/>
  </w:num>
  <w:num w:numId="8">
    <w:abstractNumId w:val="1"/>
  </w:num>
  <w:num w:numId="9">
    <w:abstractNumId w:val="6"/>
  </w:num>
  <w:num w:numId="10">
    <w:abstractNumId w:val="2"/>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7F"/>
    <w:rsid w:val="00013847"/>
    <w:rsid w:val="000469D2"/>
    <w:rsid w:val="00071AE1"/>
    <w:rsid w:val="000B7792"/>
    <w:rsid w:val="000C06AC"/>
    <w:rsid w:val="000D3F50"/>
    <w:rsid w:val="000E517E"/>
    <w:rsid w:val="000F65FD"/>
    <w:rsid w:val="001177ED"/>
    <w:rsid w:val="00142782"/>
    <w:rsid w:val="001438CC"/>
    <w:rsid w:val="00147ABF"/>
    <w:rsid w:val="00150918"/>
    <w:rsid w:val="00164348"/>
    <w:rsid w:val="00173F4F"/>
    <w:rsid w:val="001A36A2"/>
    <w:rsid w:val="001F145C"/>
    <w:rsid w:val="001F357A"/>
    <w:rsid w:val="00215882"/>
    <w:rsid w:val="00217574"/>
    <w:rsid w:val="00220599"/>
    <w:rsid w:val="002510DE"/>
    <w:rsid w:val="0028590D"/>
    <w:rsid w:val="002B3976"/>
    <w:rsid w:val="002B660E"/>
    <w:rsid w:val="002D087B"/>
    <w:rsid w:val="003140FB"/>
    <w:rsid w:val="003555CB"/>
    <w:rsid w:val="00374524"/>
    <w:rsid w:val="003747ED"/>
    <w:rsid w:val="00374F1A"/>
    <w:rsid w:val="00391016"/>
    <w:rsid w:val="0039428F"/>
    <w:rsid w:val="003C3F7E"/>
    <w:rsid w:val="003D261F"/>
    <w:rsid w:val="004166F4"/>
    <w:rsid w:val="0041710F"/>
    <w:rsid w:val="0042020C"/>
    <w:rsid w:val="00447AEA"/>
    <w:rsid w:val="004862DA"/>
    <w:rsid w:val="004C1BEA"/>
    <w:rsid w:val="004E1E57"/>
    <w:rsid w:val="004F2F65"/>
    <w:rsid w:val="00547843"/>
    <w:rsid w:val="00547B71"/>
    <w:rsid w:val="005515A2"/>
    <w:rsid w:val="00565030"/>
    <w:rsid w:val="00577F54"/>
    <w:rsid w:val="005800BD"/>
    <w:rsid w:val="00580F0E"/>
    <w:rsid w:val="00587E37"/>
    <w:rsid w:val="005E3DBC"/>
    <w:rsid w:val="005E7C6F"/>
    <w:rsid w:val="005F6EB2"/>
    <w:rsid w:val="006026F9"/>
    <w:rsid w:val="0061320C"/>
    <w:rsid w:val="00666AF8"/>
    <w:rsid w:val="006755C3"/>
    <w:rsid w:val="006807B4"/>
    <w:rsid w:val="006B3F01"/>
    <w:rsid w:val="006F1A09"/>
    <w:rsid w:val="007046F7"/>
    <w:rsid w:val="00705501"/>
    <w:rsid w:val="007451C2"/>
    <w:rsid w:val="00753A87"/>
    <w:rsid w:val="0075614C"/>
    <w:rsid w:val="00796885"/>
    <w:rsid w:val="008024F7"/>
    <w:rsid w:val="00811960"/>
    <w:rsid w:val="00840175"/>
    <w:rsid w:val="00865D18"/>
    <w:rsid w:val="008669EE"/>
    <w:rsid w:val="00871F2B"/>
    <w:rsid w:val="00884B13"/>
    <w:rsid w:val="009068ED"/>
    <w:rsid w:val="00910BA7"/>
    <w:rsid w:val="00920FA7"/>
    <w:rsid w:val="00933B84"/>
    <w:rsid w:val="0093407F"/>
    <w:rsid w:val="00953629"/>
    <w:rsid w:val="00994D91"/>
    <w:rsid w:val="009A44FC"/>
    <w:rsid w:val="009A63FC"/>
    <w:rsid w:val="009B2F85"/>
    <w:rsid w:val="009D0BF2"/>
    <w:rsid w:val="009D5C9F"/>
    <w:rsid w:val="00A5256C"/>
    <w:rsid w:val="00A628E3"/>
    <w:rsid w:val="00A715A5"/>
    <w:rsid w:val="00A81165"/>
    <w:rsid w:val="00A813C1"/>
    <w:rsid w:val="00A84F9F"/>
    <w:rsid w:val="00A86298"/>
    <w:rsid w:val="00A959F8"/>
    <w:rsid w:val="00A97B27"/>
    <w:rsid w:val="00AB20DB"/>
    <w:rsid w:val="00AD11F8"/>
    <w:rsid w:val="00B016AC"/>
    <w:rsid w:val="00B22A1E"/>
    <w:rsid w:val="00B32AA2"/>
    <w:rsid w:val="00B60AB1"/>
    <w:rsid w:val="00B61A3B"/>
    <w:rsid w:val="00B85415"/>
    <w:rsid w:val="00B95F03"/>
    <w:rsid w:val="00BA0563"/>
    <w:rsid w:val="00BA3021"/>
    <w:rsid w:val="00BA5B5F"/>
    <w:rsid w:val="00BC00CC"/>
    <w:rsid w:val="00BC05A9"/>
    <w:rsid w:val="00BD4AD2"/>
    <w:rsid w:val="00C02A73"/>
    <w:rsid w:val="00C06FB4"/>
    <w:rsid w:val="00C25D53"/>
    <w:rsid w:val="00C70528"/>
    <w:rsid w:val="00CA5999"/>
    <w:rsid w:val="00D00DE6"/>
    <w:rsid w:val="00D07B7C"/>
    <w:rsid w:val="00D148DF"/>
    <w:rsid w:val="00D16565"/>
    <w:rsid w:val="00D16A36"/>
    <w:rsid w:val="00D45F51"/>
    <w:rsid w:val="00D46248"/>
    <w:rsid w:val="00D50EE7"/>
    <w:rsid w:val="00D52487"/>
    <w:rsid w:val="00D601BC"/>
    <w:rsid w:val="00D61B15"/>
    <w:rsid w:val="00D747DD"/>
    <w:rsid w:val="00D8260B"/>
    <w:rsid w:val="00D841EF"/>
    <w:rsid w:val="00DB43ED"/>
    <w:rsid w:val="00DF4A72"/>
    <w:rsid w:val="00DF7856"/>
    <w:rsid w:val="00E0571D"/>
    <w:rsid w:val="00E062DB"/>
    <w:rsid w:val="00E07BB5"/>
    <w:rsid w:val="00EB0665"/>
    <w:rsid w:val="00EF2E51"/>
    <w:rsid w:val="00F03241"/>
    <w:rsid w:val="00F11F6B"/>
    <w:rsid w:val="00F2609A"/>
    <w:rsid w:val="00F320D4"/>
    <w:rsid w:val="00F353B5"/>
    <w:rsid w:val="00F95311"/>
    <w:rsid w:val="00FD6C8C"/>
    <w:rsid w:val="00FF5C16"/>
    <w:rsid w:val="00FF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0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07F"/>
    <w:pPr>
      <w:ind w:left="720"/>
      <w:contextualSpacing/>
    </w:pPr>
  </w:style>
  <w:style w:type="character" w:styleId="Hyperlink">
    <w:name w:val="Hyperlink"/>
    <w:basedOn w:val="DefaultParagraphFont"/>
    <w:uiPriority w:val="99"/>
    <w:unhideWhenUsed/>
    <w:rsid w:val="00374524"/>
    <w:rPr>
      <w:color w:val="0000FF" w:themeColor="hyperlink"/>
      <w:u w:val="single"/>
    </w:rPr>
  </w:style>
  <w:style w:type="paragraph" w:styleId="PlainText">
    <w:name w:val="Plain Text"/>
    <w:basedOn w:val="Normal"/>
    <w:link w:val="PlainTextChar"/>
    <w:uiPriority w:val="99"/>
    <w:unhideWhenUsed/>
    <w:rsid w:val="0037452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74524"/>
    <w:rPr>
      <w:rFonts w:ascii="Calibri" w:hAnsi="Calibri"/>
      <w:szCs w:val="21"/>
    </w:rPr>
  </w:style>
  <w:style w:type="paragraph" w:styleId="Header">
    <w:name w:val="header"/>
    <w:basedOn w:val="Normal"/>
    <w:link w:val="HeaderChar"/>
    <w:uiPriority w:val="99"/>
    <w:unhideWhenUsed/>
    <w:rsid w:val="00BC0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CC"/>
  </w:style>
  <w:style w:type="paragraph" w:styleId="Footer">
    <w:name w:val="footer"/>
    <w:basedOn w:val="Normal"/>
    <w:link w:val="FooterChar"/>
    <w:uiPriority w:val="99"/>
    <w:unhideWhenUsed/>
    <w:rsid w:val="00BC0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CC"/>
  </w:style>
  <w:style w:type="paragraph" w:styleId="BalloonText">
    <w:name w:val="Balloon Text"/>
    <w:basedOn w:val="Normal"/>
    <w:link w:val="BalloonTextChar"/>
    <w:uiPriority w:val="99"/>
    <w:semiHidden/>
    <w:unhideWhenUsed/>
    <w:rsid w:val="00A81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3C1"/>
    <w:rPr>
      <w:rFonts w:ascii="Tahoma" w:hAnsi="Tahoma" w:cs="Tahoma"/>
      <w:sz w:val="16"/>
      <w:szCs w:val="16"/>
    </w:rPr>
  </w:style>
  <w:style w:type="character" w:styleId="FollowedHyperlink">
    <w:name w:val="FollowedHyperlink"/>
    <w:basedOn w:val="DefaultParagraphFont"/>
    <w:uiPriority w:val="99"/>
    <w:semiHidden/>
    <w:unhideWhenUsed/>
    <w:rsid w:val="005800BD"/>
    <w:rPr>
      <w:color w:val="800080" w:themeColor="followedHyperlink"/>
      <w:u w:val="single"/>
    </w:rPr>
  </w:style>
  <w:style w:type="character" w:customStyle="1" w:styleId="Heading1Char">
    <w:name w:val="Heading 1 Char"/>
    <w:basedOn w:val="DefaultParagraphFont"/>
    <w:link w:val="Heading1"/>
    <w:uiPriority w:val="9"/>
    <w:rsid w:val="00D50EE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0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07F"/>
    <w:pPr>
      <w:ind w:left="720"/>
      <w:contextualSpacing/>
    </w:pPr>
  </w:style>
  <w:style w:type="character" w:styleId="Hyperlink">
    <w:name w:val="Hyperlink"/>
    <w:basedOn w:val="DefaultParagraphFont"/>
    <w:uiPriority w:val="99"/>
    <w:unhideWhenUsed/>
    <w:rsid w:val="00374524"/>
    <w:rPr>
      <w:color w:val="0000FF" w:themeColor="hyperlink"/>
      <w:u w:val="single"/>
    </w:rPr>
  </w:style>
  <w:style w:type="paragraph" w:styleId="PlainText">
    <w:name w:val="Plain Text"/>
    <w:basedOn w:val="Normal"/>
    <w:link w:val="PlainTextChar"/>
    <w:uiPriority w:val="99"/>
    <w:unhideWhenUsed/>
    <w:rsid w:val="0037452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74524"/>
    <w:rPr>
      <w:rFonts w:ascii="Calibri" w:hAnsi="Calibri"/>
      <w:szCs w:val="21"/>
    </w:rPr>
  </w:style>
  <w:style w:type="paragraph" w:styleId="Header">
    <w:name w:val="header"/>
    <w:basedOn w:val="Normal"/>
    <w:link w:val="HeaderChar"/>
    <w:uiPriority w:val="99"/>
    <w:unhideWhenUsed/>
    <w:rsid w:val="00BC0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CC"/>
  </w:style>
  <w:style w:type="paragraph" w:styleId="Footer">
    <w:name w:val="footer"/>
    <w:basedOn w:val="Normal"/>
    <w:link w:val="FooterChar"/>
    <w:uiPriority w:val="99"/>
    <w:unhideWhenUsed/>
    <w:rsid w:val="00BC0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CC"/>
  </w:style>
  <w:style w:type="paragraph" w:styleId="BalloonText">
    <w:name w:val="Balloon Text"/>
    <w:basedOn w:val="Normal"/>
    <w:link w:val="BalloonTextChar"/>
    <w:uiPriority w:val="99"/>
    <w:semiHidden/>
    <w:unhideWhenUsed/>
    <w:rsid w:val="00A81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3C1"/>
    <w:rPr>
      <w:rFonts w:ascii="Tahoma" w:hAnsi="Tahoma" w:cs="Tahoma"/>
      <w:sz w:val="16"/>
      <w:szCs w:val="16"/>
    </w:rPr>
  </w:style>
  <w:style w:type="character" w:styleId="FollowedHyperlink">
    <w:name w:val="FollowedHyperlink"/>
    <w:basedOn w:val="DefaultParagraphFont"/>
    <w:uiPriority w:val="99"/>
    <w:semiHidden/>
    <w:unhideWhenUsed/>
    <w:rsid w:val="005800BD"/>
    <w:rPr>
      <w:color w:val="800080" w:themeColor="followedHyperlink"/>
      <w:u w:val="single"/>
    </w:rPr>
  </w:style>
  <w:style w:type="character" w:customStyle="1" w:styleId="Heading1Char">
    <w:name w:val="Heading 1 Char"/>
    <w:basedOn w:val="DefaultParagraphFont"/>
    <w:link w:val="Heading1"/>
    <w:uiPriority w:val="9"/>
    <w:rsid w:val="00D50E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10503">
      <w:bodyDiv w:val="1"/>
      <w:marLeft w:val="0"/>
      <w:marRight w:val="0"/>
      <w:marTop w:val="0"/>
      <w:marBottom w:val="0"/>
      <w:divBdr>
        <w:top w:val="none" w:sz="0" w:space="0" w:color="auto"/>
        <w:left w:val="none" w:sz="0" w:space="0" w:color="auto"/>
        <w:bottom w:val="none" w:sz="0" w:space="0" w:color="auto"/>
        <w:right w:val="none" w:sz="0" w:space="0" w:color="auto"/>
      </w:divBdr>
    </w:div>
    <w:div w:id="18562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brary.umass.edu/about-the-libraries/policies/interlibrary-lending-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brary.umass.edu/services/borrowing/request-an-item/microform-retrieval-reque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rary.umass.edu/services/computers/printin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ibrary.umass.edu/collections/azlist/microforms/" TargetMode="External"/><Relationship Id="rId4" Type="http://schemas.microsoft.com/office/2007/relationships/stylesWithEffects" Target="stylesWithEffects.xml"/><Relationship Id="rId9" Type="http://schemas.openxmlformats.org/officeDocument/2006/relationships/hyperlink" Target="http://www.library.umass.edu/" TargetMode="External"/><Relationship Id="rId14" Type="http://schemas.openxmlformats.org/officeDocument/2006/relationships/hyperlink" Target="http://www.library.umass.edu/services/borrowing/interlibrary-loan-and-document-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2190-C181-42FD-A27C-4455562F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1FC2BFDB</Template>
  <TotalTime>146</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Sally Krash</cp:lastModifiedBy>
  <cp:revision>110</cp:revision>
  <cp:lastPrinted>2017-07-25T15:43:00Z</cp:lastPrinted>
  <dcterms:created xsi:type="dcterms:W3CDTF">2017-07-25T13:52:00Z</dcterms:created>
  <dcterms:modified xsi:type="dcterms:W3CDTF">2017-09-29T19:42:00Z</dcterms:modified>
</cp:coreProperties>
</file>